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556F9" w14:textId="77777777" w:rsidR="007024A5" w:rsidRDefault="007024A5">
      <w:pPr>
        <w:pStyle w:val="Body"/>
        <w:jc w:val="right"/>
        <w:rPr>
          <w:rFonts w:ascii="Arial" w:hAnsi="Arial"/>
          <w:b/>
          <w:bCs/>
        </w:rPr>
      </w:pPr>
    </w:p>
    <w:p w14:paraId="52367495" w14:textId="77777777" w:rsidR="007024A5" w:rsidRDefault="0037465E">
      <w:pPr>
        <w:pStyle w:val="Body"/>
        <w:jc w:val="right"/>
        <w:rPr>
          <w:rFonts w:ascii="Arial" w:hAnsi="Arial"/>
          <w:b/>
          <w:bCs/>
        </w:rPr>
      </w:pPr>
      <w:r>
        <w:rPr>
          <w:rFonts w:ascii="Arial" w:hAnsi="Arial"/>
          <w:noProof/>
        </w:rPr>
        <w:drawing>
          <wp:inline distT="0" distB="0" distL="0" distR="0" wp14:anchorId="7549218F" wp14:editId="11996E74">
            <wp:extent cx="2907030" cy="914400"/>
            <wp:effectExtent l="0" t="0" r="0" b="0"/>
            <wp:docPr id="1073741825" name="officeArt object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jennerk\AppData\Local\Microsoft\Windows\Temporary Internet Files\Content.Outlook\XLJMDCHH\LU - Logo - Positive (CMYK) (2).jpg" descr="C:\Users\jennerk\AppData\Local\Microsoft\Windows\Temporary Internet Files\Content.Outlook\XLJMDCHH\LU - Logo - Positive (CMYK) (2)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E236813" w14:textId="56E31667" w:rsidR="007024A5" w:rsidRDefault="00993A79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SENIOR TEACHING ASSOCIATE IN PHILOSOPHY (FIXED-TERM, 0.7 FTE)</w:t>
      </w:r>
    </w:p>
    <w:p w14:paraId="7F5C629C" w14:textId="7DD70CA3" w:rsidR="007024A5" w:rsidRPr="0037465E" w:rsidRDefault="0037465E">
      <w:pPr>
        <w:pStyle w:val="Body"/>
        <w:jc w:val="center"/>
        <w:rPr>
          <w:b/>
          <w:bCs/>
        </w:rPr>
      </w:pPr>
      <w:r>
        <w:rPr>
          <w:b/>
          <w:bCs/>
          <w:lang w:val="zh-TW" w:eastAsia="zh-TW"/>
        </w:rPr>
        <w:t xml:space="preserve">Job Ref: </w:t>
      </w:r>
      <w:r>
        <w:rPr>
          <w:b/>
          <w:bCs/>
          <w:lang w:eastAsia="zh-TW"/>
        </w:rPr>
        <w:t>0673-24</w:t>
      </w:r>
    </w:p>
    <w:tbl>
      <w:tblPr>
        <w:tblW w:w="89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2"/>
        <w:gridCol w:w="1270"/>
        <w:gridCol w:w="2699"/>
      </w:tblGrid>
      <w:tr w:rsidR="00D72D75" w14:paraId="4AA0F71B" w14:textId="77777777" w:rsidTr="0037465E">
        <w:trPr>
          <w:trHeight w:val="741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00657" w14:textId="77777777" w:rsidR="00D72D75" w:rsidRDefault="00D72D75">
            <w:pPr>
              <w:pStyle w:val="Body"/>
            </w:pPr>
            <w:r>
              <w:rPr>
                <w:lang w:val="en-US"/>
              </w:rPr>
              <w:t>Criteria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00143" w14:textId="77777777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>Grade 7 Essential/ Desirable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81101" w14:textId="77777777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>Application Form / Supporting Statement/ Interview *</w:t>
            </w:r>
          </w:p>
        </w:tc>
      </w:tr>
      <w:tr w:rsidR="00D72D75" w14:paraId="07503AB9" w14:textId="77777777" w:rsidTr="0037465E">
        <w:trPr>
          <w:trHeight w:val="481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492F0" w14:textId="40E06D90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Possess a PhD or be near completion in any area of Philosophy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5D51C" w14:textId="77777777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>Essential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00302" w14:textId="77777777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>Application Form</w:t>
            </w:r>
          </w:p>
        </w:tc>
      </w:tr>
      <w:tr w:rsidR="00D72D75" w14:paraId="7A3B81CC" w14:textId="77777777" w:rsidTr="0037465E">
        <w:trPr>
          <w:trHeight w:val="1001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97A43" w14:textId="726B0E29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>Demonstrate a record of excellence in teaching Philosophy, appropriate to career stage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438E1" w14:textId="77777777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>Essential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BF10D" w14:textId="77777777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>Application Form/Supporting Statement/Interview</w:t>
            </w:r>
          </w:p>
        </w:tc>
      </w:tr>
      <w:tr w:rsidR="00D72D75" w14:paraId="6DC24847" w14:textId="77777777" w:rsidTr="0037465E">
        <w:trPr>
          <w:trHeight w:val="1001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F5589" w14:textId="28E78E9A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Demonstrate the ability to teach in some or all of </w:t>
            </w:r>
            <w:r>
              <w:t xml:space="preserve">the following areas: </w:t>
            </w:r>
            <w:r w:rsidR="008F441C">
              <w:t>metaphysics;</w:t>
            </w:r>
            <w:r>
              <w:t xml:space="preserve"> logic and language; critical thinking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14E4D" w14:textId="77777777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>Essential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B8C4E" w14:textId="77777777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>Application Form/ Supporting Statement/Interview</w:t>
            </w:r>
          </w:p>
        </w:tc>
      </w:tr>
      <w:tr w:rsidR="00D72D75" w14:paraId="48DDA133" w14:textId="77777777" w:rsidTr="0037465E">
        <w:trPr>
          <w:trHeight w:val="1521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BB19F" w14:textId="1EACAEFA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Demonstrate </w:t>
            </w:r>
            <w:r w:rsidR="00E037CC">
              <w:rPr>
                <w:lang w:val="en-US"/>
              </w:rPr>
              <w:t>experience</w:t>
            </w:r>
            <w:r>
              <w:rPr>
                <w:lang w:val="en-US"/>
              </w:rPr>
              <w:t xml:space="preserve"> of successful teaching and </w:t>
            </w:r>
            <w:r w:rsidR="00E037CC">
              <w:rPr>
                <w:lang w:val="en-US"/>
              </w:rPr>
              <w:t>ability</w:t>
            </w:r>
            <w:r>
              <w:rPr>
                <w:lang w:val="en-US"/>
              </w:rPr>
              <w:t xml:space="preserve"> to develop undergraduate and/or postgraduate modules in relevant areas of Philosophy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9F4E8" w14:textId="77777777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>Essential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C921A" w14:textId="77777777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>Application Form/ Supporting Statement/Interview</w:t>
            </w:r>
          </w:p>
        </w:tc>
      </w:tr>
      <w:tr w:rsidR="00D72D75" w14:paraId="3D6BF696" w14:textId="77777777" w:rsidTr="0037465E">
        <w:trPr>
          <w:trHeight w:val="1261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DEC61" w14:textId="5C567FC3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>Demonstrate an ability to work co-operatively and flexibly with colleagues, including undertaking appropriate administrative responsibilities commensurate with career stage and level of professional development.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230AF" w14:textId="77777777" w:rsidR="00D72D75" w:rsidRDefault="00D72D75">
            <w:pPr>
              <w:pStyle w:val="Body"/>
              <w:spacing w:after="0" w:line="240" w:lineRule="auto"/>
            </w:pPr>
            <w:r>
              <w:rPr>
                <w:color w:val="222222"/>
                <w:u w:color="222222"/>
                <w:lang w:val="en-US"/>
              </w:rPr>
              <w:t>Essential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FEBF6" w14:textId="77777777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>Application form/Supporting Statement/Interview</w:t>
            </w:r>
          </w:p>
        </w:tc>
      </w:tr>
      <w:tr w:rsidR="00D72D75" w14:paraId="0920DE1B" w14:textId="77777777" w:rsidTr="0037465E">
        <w:trPr>
          <w:trHeight w:val="481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01EC" w14:textId="77777777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>Demonstrate an ability to support and motivate students.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49001" w14:textId="77777777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>Essential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37FF6" w14:textId="77777777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>Supporting Statement/Interview</w:t>
            </w:r>
          </w:p>
        </w:tc>
      </w:tr>
      <w:tr w:rsidR="00D72D75" w14:paraId="6AD07B34" w14:textId="77777777" w:rsidTr="0037465E">
        <w:trPr>
          <w:trHeight w:val="1001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56E33" w14:textId="6E2B884D" w:rsidR="00D72D75" w:rsidRDefault="00D72D75">
            <w:pPr>
              <w:pStyle w:val="Body"/>
              <w:spacing w:after="0" w:line="240" w:lineRule="auto"/>
            </w:pPr>
            <w:r>
              <w:rPr>
                <w:color w:val="201F1E"/>
                <w:u w:color="201F1E"/>
                <w:shd w:val="clear" w:color="auto" w:fill="FFFFFF"/>
                <w:lang w:val="en-US"/>
              </w:rPr>
              <w:t xml:space="preserve">Demonstrate an ability to contribute to the interdisciplinary </w:t>
            </w:r>
            <w:r w:rsidR="00030FEA">
              <w:rPr>
                <w:color w:val="201F1E"/>
                <w:u w:color="201F1E"/>
                <w:shd w:val="clear" w:color="auto" w:fill="FFFFFF"/>
                <w:lang w:val="en-US"/>
              </w:rPr>
              <w:t xml:space="preserve">teaching </w:t>
            </w:r>
            <w:r>
              <w:rPr>
                <w:color w:val="201F1E"/>
                <w:u w:color="201F1E"/>
                <w:shd w:val="clear" w:color="auto" w:fill="FFFFFF"/>
                <w:lang w:val="en-US"/>
              </w:rPr>
              <w:t xml:space="preserve">strengths of the PPR department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183CC" w14:textId="2A93D01C" w:rsidR="00D72D75" w:rsidRDefault="00030FEA">
            <w:pPr>
              <w:pStyle w:val="Body"/>
              <w:spacing w:after="0" w:line="240" w:lineRule="auto"/>
            </w:pPr>
            <w:r>
              <w:rPr>
                <w:lang w:val="en-US"/>
              </w:rPr>
              <w:t>Desirable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D8627" w14:textId="77777777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>Supporting statement/ Interview</w:t>
            </w:r>
          </w:p>
        </w:tc>
      </w:tr>
    </w:tbl>
    <w:p w14:paraId="5B136F74" w14:textId="77777777" w:rsidR="007024A5" w:rsidRDefault="007024A5">
      <w:pPr>
        <w:pStyle w:val="Body"/>
        <w:widowControl w:val="0"/>
        <w:spacing w:line="240" w:lineRule="auto"/>
        <w:jc w:val="center"/>
        <w:rPr>
          <w:b/>
          <w:bCs/>
        </w:rPr>
      </w:pPr>
    </w:p>
    <w:p w14:paraId="13A78ED5" w14:textId="77777777" w:rsidR="007024A5" w:rsidRDefault="007024A5">
      <w:pPr>
        <w:pStyle w:val="Body"/>
        <w:spacing w:after="0" w:line="240" w:lineRule="auto"/>
      </w:pPr>
    </w:p>
    <w:p w14:paraId="1E1F451E" w14:textId="77777777" w:rsidR="007024A5" w:rsidRDefault="0037465E">
      <w:pPr>
        <w:pStyle w:val="Body"/>
        <w:spacing w:after="0" w:line="240" w:lineRule="auto"/>
      </w:pPr>
      <w:r>
        <w:t>*</w:t>
      </w:r>
    </w:p>
    <w:p w14:paraId="30AB4B2B" w14:textId="77777777" w:rsidR="007024A5" w:rsidRDefault="0037465E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  <w:bCs/>
        </w:rPr>
        <w:t>Application Form</w:t>
      </w:r>
      <w:r>
        <w:t xml:space="preserve"> – assessed against the application form and curriculum vitae. Evidence will be “scored” as part of the shortlisting process.</w:t>
      </w:r>
    </w:p>
    <w:p w14:paraId="366F7E19" w14:textId="77777777" w:rsidR="007024A5" w:rsidRDefault="0037465E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  <w:bCs/>
        </w:rPr>
        <w:lastRenderedPageBreak/>
        <w:t>Supporting Statement</w:t>
      </w:r>
      <w:r>
        <w:t xml:space="preserve"> – assessed against additional information provided by the candidate. Evidence will be “scored” as part of the shortlisting process.</w:t>
      </w:r>
    </w:p>
    <w:p w14:paraId="6E4557E0" w14:textId="77777777" w:rsidR="007024A5" w:rsidRDefault="0037465E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Interview</w:t>
      </w:r>
      <w:r>
        <w:t xml:space="preserve"> – assessed during the interview process by either competency based interview questions, tests, presentation etc.</w:t>
      </w:r>
    </w:p>
    <w:sectPr w:rsidR="007024A5">
      <w:headerReference w:type="default" r:id="rId8"/>
      <w:footerReference w:type="default" r:id="rId9"/>
      <w:pgSz w:w="11900" w:h="16840"/>
      <w:pgMar w:top="567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DF0088" w14:textId="77777777" w:rsidR="002A22BC" w:rsidRDefault="002A22BC">
      <w:r>
        <w:separator/>
      </w:r>
    </w:p>
  </w:endnote>
  <w:endnote w:type="continuationSeparator" w:id="0">
    <w:p w14:paraId="71CD45EB" w14:textId="77777777" w:rsidR="002A22BC" w:rsidRDefault="002A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2AD69" w14:textId="77777777" w:rsidR="007024A5" w:rsidRDefault="007024A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D85234" w14:textId="77777777" w:rsidR="002A22BC" w:rsidRDefault="002A22BC">
      <w:r>
        <w:separator/>
      </w:r>
    </w:p>
  </w:footnote>
  <w:footnote w:type="continuationSeparator" w:id="0">
    <w:p w14:paraId="5056F71A" w14:textId="77777777" w:rsidR="002A22BC" w:rsidRDefault="002A2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DE5C6" w14:textId="77777777" w:rsidR="007024A5" w:rsidRDefault="007024A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D71948"/>
    <w:multiLevelType w:val="hybridMultilevel"/>
    <w:tmpl w:val="CEC60AF8"/>
    <w:numStyleLink w:val="ImportedStyle1"/>
  </w:abstractNum>
  <w:abstractNum w:abstractNumId="1" w15:restartNumberingAfterBreak="0">
    <w:nsid w:val="6EA16249"/>
    <w:multiLevelType w:val="hybridMultilevel"/>
    <w:tmpl w:val="CEC60AF8"/>
    <w:styleLink w:val="ImportedStyle1"/>
    <w:lvl w:ilvl="0" w:tplc="380CAF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C66B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FA0D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90B4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A8C4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4433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F271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D228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DCEB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85576761">
    <w:abstractNumId w:val="1"/>
  </w:num>
  <w:num w:numId="2" w16cid:durableId="348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A5"/>
    <w:rsid w:val="00030FEA"/>
    <w:rsid w:val="00154152"/>
    <w:rsid w:val="002A22BC"/>
    <w:rsid w:val="0037465E"/>
    <w:rsid w:val="00607EBE"/>
    <w:rsid w:val="007024A5"/>
    <w:rsid w:val="00804D19"/>
    <w:rsid w:val="00877765"/>
    <w:rsid w:val="008F441C"/>
    <w:rsid w:val="00993A79"/>
    <w:rsid w:val="00B84770"/>
    <w:rsid w:val="00C87ACD"/>
    <w:rsid w:val="00D05217"/>
    <w:rsid w:val="00D72D75"/>
    <w:rsid w:val="00E037CC"/>
    <w:rsid w:val="00FA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1FCBD"/>
  <w15:docId w15:val="{A385BB99-D32C-0942-9928-A9564AD2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Griffith, Robin (griffi55)</cp:lastModifiedBy>
  <cp:revision>4</cp:revision>
  <dcterms:created xsi:type="dcterms:W3CDTF">2024-04-08T16:49:00Z</dcterms:created>
  <dcterms:modified xsi:type="dcterms:W3CDTF">2024-06-10T13:56:00Z</dcterms:modified>
</cp:coreProperties>
</file>